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D7C01" w14:textId="77777777" w:rsidR="0022509D" w:rsidRDefault="0022509D" w:rsidP="00B942E9">
      <w:pPr>
        <w:ind w:right="-178"/>
        <w:jc w:val="center"/>
        <w:rPr>
          <w:sz w:val="20"/>
          <w:szCs w:val="20"/>
        </w:rPr>
      </w:pPr>
    </w:p>
    <w:p w14:paraId="487EA488" w14:textId="77777777" w:rsidR="0022509D" w:rsidRDefault="0022509D" w:rsidP="00B942E9">
      <w:pPr>
        <w:ind w:right="-178"/>
        <w:jc w:val="center"/>
        <w:rPr>
          <w:sz w:val="20"/>
          <w:szCs w:val="20"/>
        </w:rPr>
      </w:pPr>
    </w:p>
    <w:p w14:paraId="2E5E93AD" w14:textId="77777777" w:rsidR="0022509D" w:rsidRDefault="0022509D" w:rsidP="00B942E9">
      <w:pPr>
        <w:ind w:right="-178"/>
        <w:jc w:val="center"/>
        <w:rPr>
          <w:sz w:val="20"/>
          <w:szCs w:val="20"/>
        </w:rPr>
      </w:pPr>
    </w:p>
    <w:p w14:paraId="4700E49D" w14:textId="3D7AE2E1"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130C6A2C" w14:textId="171C55B8" w:rsidR="009710C0" w:rsidRDefault="00B942E9" w:rsidP="009710C0">
      <w:pPr>
        <w:pStyle w:val="Body2"/>
        <w:jc w:val="center"/>
        <w:rPr>
          <w:rFonts w:cs="Times New Roman"/>
          <w:b/>
          <w:sz w:val="24"/>
          <w:szCs w:val="24"/>
          <w:lang w:val="lt-LT"/>
        </w:rPr>
      </w:pPr>
      <w:r w:rsidRPr="00003521">
        <w:rPr>
          <w:b/>
          <w:sz w:val="24"/>
          <w:szCs w:val="24"/>
          <w:lang w:val="lt-LT"/>
        </w:rPr>
        <w:t xml:space="preserve">DĖL </w:t>
      </w:r>
      <w:r w:rsidR="0060685A">
        <w:rPr>
          <w:b/>
          <w:sz w:val="24"/>
          <w:szCs w:val="24"/>
          <w:lang w:val="lt-LT"/>
        </w:rPr>
        <w:t xml:space="preserve"> STAŽUO</w:t>
      </w:r>
      <w:r w:rsidR="00061842">
        <w:rPr>
          <w:b/>
          <w:sz w:val="24"/>
          <w:szCs w:val="24"/>
          <w:lang w:val="lt-LT"/>
        </w:rPr>
        <w:t xml:space="preserve">TĖS </w:t>
      </w:r>
      <w:r w:rsidR="006D33DD">
        <w:rPr>
          <w:b/>
          <w:sz w:val="24"/>
          <w:szCs w:val="24"/>
          <w:lang w:val="lt-LT"/>
        </w:rPr>
        <w:t xml:space="preserve">MOKYTOJAMS </w:t>
      </w:r>
      <w:r w:rsidR="00EB48E8">
        <w:rPr>
          <w:b/>
          <w:sz w:val="24"/>
          <w:szCs w:val="24"/>
          <w:lang w:val="lt-LT"/>
        </w:rPr>
        <w:t>ESTIJOJE</w:t>
      </w:r>
      <w:r w:rsidR="0060685A">
        <w:rPr>
          <w:b/>
          <w:sz w:val="24"/>
          <w:szCs w:val="24"/>
          <w:lang w:val="lt-LT"/>
        </w:rPr>
        <w:t xml:space="preserve">  ORGANIZAVIMO</w:t>
      </w:r>
      <w:r w:rsidR="007770D6">
        <w:rPr>
          <w:rFonts w:cs="Times New Roman"/>
          <w:b/>
          <w:sz w:val="24"/>
          <w:szCs w:val="24"/>
          <w:lang w:val="lt-LT"/>
        </w:rPr>
        <w:t xml:space="preserve"> PASLAUGŲ</w:t>
      </w:r>
      <w:r w:rsidR="009710C0" w:rsidRPr="009710C0">
        <w:rPr>
          <w:rFonts w:cs="Times New Roman"/>
          <w:b/>
          <w:sz w:val="24"/>
          <w:szCs w:val="24"/>
          <w:lang w:val="lt-LT"/>
        </w:rPr>
        <w:t xml:space="preserve"> PIRKIMO</w:t>
      </w:r>
    </w:p>
    <w:p w14:paraId="2C5A06E8" w14:textId="4E27492D" w:rsidR="00BF0C3B" w:rsidRPr="009710C0" w:rsidRDefault="00BF0C3B" w:rsidP="009710C0">
      <w:pPr>
        <w:pStyle w:val="Body2"/>
        <w:jc w:val="center"/>
        <w:rPr>
          <w:rFonts w:cs="Times New Roman"/>
          <w:sz w:val="24"/>
          <w:szCs w:val="24"/>
          <w:lang w:val="lt-LT"/>
        </w:rPr>
      </w:pPr>
      <w:r>
        <w:rPr>
          <w:rFonts w:cs="Times New Roman"/>
          <w:b/>
          <w:sz w:val="24"/>
          <w:szCs w:val="24"/>
          <w:lang w:val="lt-LT"/>
        </w:rPr>
        <w:t>II PIRKIMO OBJEKTO DALIS</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w:t>
            </w:r>
            <w:proofErr w:type="spellStart"/>
            <w:r>
              <w:rPr>
                <w:i/>
                <w:iCs/>
              </w:rPr>
              <w:t>us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w:t>
            </w:r>
            <w:proofErr w:type="spellStart"/>
            <w:r>
              <w:rPr>
                <w:i/>
                <w:iCs/>
              </w:rPr>
              <w:t>ams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 xml:space="preserve">Mes </w:t>
      </w:r>
      <w:proofErr w:type="spellStart"/>
      <w:r w:rsidRPr="00E932C4">
        <w:rPr>
          <w:sz w:val="24"/>
          <w:szCs w:val="24"/>
        </w:rPr>
        <w:t>siūlome</w:t>
      </w:r>
      <w:proofErr w:type="spellEnd"/>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7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6"/>
        <w:gridCol w:w="1325"/>
        <w:gridCol w:w="1193"/>
        <w:gridCol w:w="1458"/>
      </w:tblGrid>
      <w:tr w:rsidR="00B942E9" w14:paraId="500C1795" w14:textId="77777777" w:rsidTr="00CA1141">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B942E9" w:rsidRDefault="00B942E9">
            <w:pPr>
              <w:spacing w:line="16" w:lineRule="atLeast"/>
              <w:ind w:left="113" w:right="113"/>
              <w:jc w:val="center"/>
              <w:rPr>
                <w:lang w:eastAsia="en-US"/>
              </w:rPr>
            </w:pPr>
            <w:r>
              <w:rPr>
                <w:lang w:eastAsia="en-US"/>
              </w:rPr>
              <w:lastRenderedPageBreak/>
              <w:t>Eil. Nr.</w:t>
            </w:r>
          </w:p>
        </w:tc>
        <w:tc>
          <w:tcPr>
            <w:tcW w:w="4906" w:type="dxa"/>
            <w:tcBorders>
              <w:top w:val="single" w:sz="4" w:space="0" w:color="auto"/>
              <w:left w:val="single" w:sz="4" w:space="0" w:color="auto"/>
              <w:bottom w:val="single" w:sz="4" w:space="0" w:color="auto"/>
              <w:right w:val="single" w:sz="4" w:space="0" w:color="auto"/>
            </w:tcBorders>
            <w:vAlign w:val="center"/>
            <w:hideMark/>
          </w:tcPr>
          <w:p w14:paraId="31129872" w14:textId="77777777" w:rsidR="00B942E9" w:rsidRDefault="00B942E9">
            <w:pPr>
              <w:spacing w:line="16" w:lineRule="atLeast"/>
              <w:jc w:val="center"/>
              <w:rPr>
                <w:lang w:eastAsia="en-US"/>
              </w:rPr>
            </w:pPr>
            <w:r>
              <w:rPr>
                <w:lang w:eastAsia="en-US"/>
              </w:rPr>
              <w:t>Darbų pavadinimas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6F1D10" w14:textId="77777777" w:rsidR="00B942E9" w:rsidRDefault="00B942E9">
            <w:pPr>
              <w:spacing w:line="16" w:lineRule="atLeast"/>
              <w:jc w:val="center"/>
              <w:rPr>
                <w:lang w:eastAsia="en-US"/>
              </w:rPr>
            </w:pPr>
            <w:r>
              <w:rPr>
                <w:lang w:eastAsia="ar-SA"/>
              </w:rPr>
              <w:t>Kaina, Eur be PVM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BACBE0" w14:textId="77777777" w:rsidR="00B942E9" w:rsidRDefault="00B942E9">
            <w:pPr>
              <w:spacing w:line="16" w:lineRule="atLeast"/>
              <w:jc w:val="center"/>
              <w:rPr>
                <w:lang w:eastAsia="en-US"/>
              </w:rPr>
            </w:pPr>
            <w:r>
              <w:rPr>
                <w:lang w:eastAsia="ar-SA"/>
              </w:rPr>
              <w:t>PVM, (21%)Eur</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2C1AC8" w14:textId="77777777" w:rsidR="00B942E9" w:rsidRDefault="00B942E9">
            <w:pPr>
              <w:spacing w:line="16" w:lineRule="atLeast"/>
              <w:jc w:val="center"/>
              <w:rPr>
                <w:lang w:eastAsia="ar-SA"/>
              </w:rPr>
            </w:pPr>
            <w:r>
              <w:rPr>
                <w:lang w:eastAsia="ar-SA"/>
              </w:rPr>
              <w:t>Kaina, Eur su PVM</w:t>
            </w:r>
          </w:p>
          <w:p w14:paraId="4A0C2C4B" w14:textId="77777777" w:rsidR="00B942E9" w:rsidRDefault="00B942E9">
            <w:pPr>
              <w:spacing w:line="16" w:lineRule="atLeast"/>
              <w:jc w:val="center"/>
              <w:rPr>
                <w:lang w:eastAsia="en-US"/>
              </w:rPr>
            </w:pPr>
            <w:r>
              <w:rPr>
                <w:lang w:eastAsia="en-US"/>
              </w:rPr>
              <w:t>(3+4)</w:t>
            </w:r>
          </w:p>
        </w:tc>
      </w:tr>
      <w:tr w:rsidR="00B942E9" w14:paraId="1B1A1EDE"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B942E9" w:rsidRDefault="00B942E9">
            <w:pPr>
              <w:spacing w:line="16" w:lineRule="atLeast"/>
              <w:jc w:val="center"/>
              <w:rPr>
                <w:lang w:eastAsia="en-US"/>
              </w:rPr>
            </w:pPr>
            <w:r>
              <w:rPr>
                <w:lang w:eastAsia="en-US"/>
              </w:rPr>
              <w:t>1</w:t>
            </w:r>
          </w:p>
        </w:tc>
        <w:tc>
          <w:tcPr>
            <w:tcW w:w="4906" w:type="dxa"/>
            <w:tcBorders>
              <w:top w:val="single" w:sz="4" w:space="0" w:color="auto"/>
              <w:left w:val="single" w:sz="4" w:space="0" w:color="auto"/>
              <w:bottom w:val="single" w:sz="4" w:space="0" w:color="auto"/>
              <w:right w:val="single" w:sz="4" w:space="0" w:color="auto"/>
            </w:tcBorders>
            <w:hideMark/>
          </w:tcPr>
          <w:p w14:paraId="1D519897" w14:textId="77777777" w:rsidR="00B942E9" w:rsidRDefault="00B942E9">
            <w:pPr>
              <w:spacing w:line="16" w:lineRule="atLeast"/>
              <w:jc w:val="center"/>
              <w:rPr>
                <w:lang w:eastAsia="en-US"/>
              </w:rPr>
            </w:pPr>
            <w:r>
              <w:rPr>
                <w:lang w:eastAsia="en-US"/>
              </w:rPr>
              <w:t>2</w:t>
            </w:r>
          </w:p>
        </w:tc>
        <w:tc>
          <w:tcPr>
            <w:tcW w:w="1325" w:type="dxa"/>
            <w:tcBorders>
              <w:top w:val="single" w:sz="4" w:space="0" w:color="auto"/>
              <w:left w:val="single" w:sz="4" w:space="0" w:color="auto"/>
              <w:bottom w:val="single" w:sz="4" w:space="0" w:color="auto"/>
              <w:right w:val="single" w:sz="4" w:space="0" w:color="auto"/>
            </w:tcBorders>
            <w:hideMark/>
          </w:tcPr>
          <w:p w14:paraId="5E579745" w14:textId="77777777" w:rsidR="00B942E9" w:rsidRDefault="00B942E9">
            <w:pPr>
              <w:spacing w:line="16" w:lineRule="atLeast"/>
              <w:jc w:val="center"/>
              <w:rPr>
                <w:lang w:eastAsia="en-US"/>
              </w:rPr>
            </w:pPr>
            <w:r>
              <w:rPr>
                <w:lang w:eastAsia="en-US"/>
              </w:rPr>
              <w:t>3</w:t>
            </w:r>
          </w:p>
        </w:tc>
        <w:tc>
          <w:tcPr>
            <w:tcW w:w="1193" w:type="dxa"/>
            <w:tcBorders>
              <w:top w:val="single" w:sz="4" w:space="0" w:color="auto"/>
              <w:left w:val="single" w:sz="4" w:space="0" w:color="auto"/>
              <w:bottom w:val="single" w:sz="4" w:space="0" w:color="auto"/>
              <w:right w:val="single" w:sz="4" w:space="0" w:color="auto"/>
            </w:tcBorders>
            <w:hideMark/>
          </w:tcPr>
          <w:p w14:paraId="615317AB" w14:textId="77777777" w:rsidR="00B942E9" w:rsidRDefault="00B942E9">
            <w:pPr>
              <w:spacing w:line="16" w:lineRule="atLeast"/>
              <w:jc w:val="center"/>
              <w:rPr>
                <w:lang w:eastAsia="en-US"/>
              </w:rPr>
            </w:pPr>
            <w:r>
              <w:rPr>
                <w:lang w:eastAsia="en-US"/>
              </w:rPr>
              <w:t>4</w:t>
            </w:r>
          </w:p>
        </w:tc>
        <w:tc>
          <w:tcPr>
            <w:tcW w:w="1458" w:type="dxa"/>
            <w:tcBorders>
              <w:top w:val="single" w:sz="4" w:space="0" w:color="auto"/>
              <w:left w:val="single" w:sz="4" w:space="0" w:color="auto"/>
              <w:bottom w:val="single" w:sz="4" w:space="0" w:color="auto"/>
              <w:right w:val="single" w:sz="4" w:space="0" w:color="auto"/>
            </w:tcBorders>
            <w:hideMark/>
          </w:tcPr>
          <w:p w14:paraId="4BBFE0A6" w14:textId="77777777" w:rsidR="00B942E9" w:rsidRDefault="00B942E9">
            <w:pPr>
              <w:spacing w:line="16" w:lineRule="atLeast"/>
              <w:jc w:val="center"/>
              <w:rPr>
                <w:lang w:eastAsia="en-US"/>
              </w:rPr>
            </w:pPr>
            <w:r>
              <w:rPr>
                <w:lang w:eastAsia="en-US"/>
              </w:rPr>
              <w:t>5</w:t>
            </w:r>
          </w:p>
        </w:tc>
      </w:tr>
      <w:tr w:rsidR="00B942E9" w14:paraId="61F1EF97" w14:textId="77777777" w:rsidTr="00354228">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B942E9" w:rsidRDefault="00B942E9">
            <w:pPr>
              <w:spacing w:line="16" w:lineRule="atLeast"/>
              <w:jc w:val="center"/>
              <w:rPr>
                <w:lang w:eastAsia="en-US"/>
              </w:rPr>
            </w:pPr>
            <w:r>
              <w:rPr>
                <w:lang w:eastAsia="en-US"/>
              </w:rPr>
              <w:t>1.</w:t>
            </w:r>
          </w:p>
        </w:tc>
        <w:tc>
          <w:tcPr>
            <w:tcW w:w="4906" w:type="dxa"/>
            <w:tcBorders>
              <w:top w:val="single" w:sz="4" w:space="0" w:color="auto"/>
              <w:left w:val="single" w:sz="4" w:space="0" w:color="auto"/>
              <w:bottom w:val="single" w:sz="4" w:space="0" w:color="auto"/>
              <w:right w:val="single" w:sz="4" w:space="0" w:color="auto"/>
            </w:tcBorders>
          </w:tcPr>
          <w:p w14:paraId="6706CC66" w14:textId="77777777" w:rsidR="009F2D80" w:rsidRDefault="0060685A">
            <w:pPr>
              <w:spacing w:line="16" w:lineRule="atLeast"/>
              <w:rPr>
                <w:lang w:eastAsia="en-US"/>
              </w:rPr>
            </w:pPr>
            <w:r>
              <w:rPr>
                <w:lang w:eastAsia="en-US"/>
              </w:rPr>
              <w:t>Stažuotė Estijoje</w:t>
            </w:r>
            <w:r w:rsidR="009F2D80">
              <w:rPr>
                <w:lang w:eastAsia="en-US"/>
              </w:rPr>
              <w:t xml:space="preserve"> </w:t>
            </w:r>
          </w:p>
          <w:p w14:paraId="408F7409" w14:textId="5195F8D0" w:rsidR="00B942E9" w:rsidRPr="009F2D80" w:rsidRDefault="009F2D80">
            <w:pPr>
              <w:spacing w:line="16" w:lineRule="atLeast"/>
              <w:rPr>
                <w:i/>
                <w:sz w:val="22"/>
                <w:szCs w:val="22"/>
                <w:lang w:eastAsia="en-US"/>
              </w:rPr>
            </w:pPr>
            <w:r w:rsidRPr="009F2D80">
              <w:rPr>
                <w:bCs/>
                <w:i/>
                <w:sz w:val="22"/>
                <w:szCs w:val="22"/>
              </w:rPr>
              <w:t>„</w:t>
            </w:r>
            <w:r w:rsidRPr="009F2D80">
              <w:rPr>
                <w:rFonts w:eastAsia="Aptos"/>
                <w:i/>
                <w:sz w:val="22"/>
                <w:szCs w:val="22"/>
              </w:rPr>
              <w:t xml:space="preserve">Gerosios STEAM, įtraukiojo ugdymo ir kultūrinės edukacijos praktikos </w:t>
            </w:r>
            <w:proofErr w:type="spellStart"/>
            <w:r w:rsidRPr="009F2D80">
              <w:rPr>
                <w:rFonts w:eastAsia="Aptos"/>
                <w:i/>
                <w:sz w:val="22"/>
                <w:szCs w:val="22"/>
              </w:rPr>
              <w:t>ažangiose</w:t>
            </w:r>
            <w:proofErr w:type="spellEnd"/>
            <w:r w:rsidRPr="009F2D80">
              <w:rPr>
                <w:rFonts w:eastAsia="Aptos"/>
                <w:i/>
                <w:sz w:val="22"/>
                <w:szCs w:val="22"/>
              </w:rPr>
              <w:t xml:space="preserve"> Estijos mokyklose</w:t>
            </w:r>
            <w:r w:rsidRPr="009F2D80">
              <w:rPr>
                <w:bCs/>
                <w:i/>
                <w:sz w:val="22"/>
                <w:szCs w:val="22"/>
              </w:rPr>
              <w:t>“</w:t>
            </w:r>
          </w:p>
        </w:tc>
        <w:tc>
          <w:tcPr>
            <w:tcW w:w="1325" w:type="dxa"/>
            <w:tcBorders>
              <w:top w:val="single" w:sz="4" w:space="0" w:color="auto"/>
              <w:left w:val="single" w:sz="4" w:space="0" w:color="auto"/>
              <w:bottom w:val="single" w:sz="4" w:space="0" w:color="auto"/>
              <w:right w:val="single" w:sz="4" w:space="0" w:color="auto"/>
            </w:tcBorders>
          </w:tcPr>
          <w:p w14:paraId="5A636319"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31DD8A27" w14:textId="77777777" w:rsidR="00B942E9" w:rsidRDefault="00B942E9">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1B09CC5E" w14:textId="77777777" w:rsidR="00B942E9" w:rsidRDefault="00B942E9">
            <w:pPr>
              <w:spacing w:line="16" w:lineRule="atLeast"/>
              <w:jc w:val="center"/>
              <w:rPr>
                <w:i/>
                <w:lang w:eastAsia="en-US"/>
              </w:rPr>
            </w:pPr>
          </w:p>
        </w:tc>
      </w:tr>
      <w:tr w:rsidR="00B942E9" w14:paraId="0F4FC511" w14:textId="77777777" w:rsidTr="00CA1141">
        <w:trPr>
          <w:cantSplit/>
          <w:trHeight w:val="268"/>
        </w:trPr>
        <w:tc>
          <w:tcPr>
            <w:tcW w:w="5729" w:type="dxa"/>
            <w:gridSpan w:val="2"/>
            <w:tcBorders>
              <w:top w:val="single" w:sz="4" w:space="0" w:color="auto"/>
              <w:left w:val="single" w:sz="4" w:space="0" w:color="auto"/>
              <w:bottom w:val="single" w:sz="4" w:space="0" w:color="auto"/>
              <w:right w:val="single" w:sz="4" w:space="0" w:color="auto"/>
            </w:tcBorders>
            <w:hideMark/>
          </w:tcPr>
          <w:p w14:paraId="77C93A73" w14:textId="77777777" w:rsidR="00B942E9" w:rsidRDefault="00B942E9">
            <w:pPr>
              <w:shd w:val="clear" w:color="auto" w:fill="FFFFFF"/>
              <w:spacing w:line="16" w:lineRule="atLeast"/>
              <w:ind w:left="19"/>
              <w:jc w:val="right"/>
              <w:rPr>
                <w:lang w:eastAsia="en-US"/>
              </w:rPr>
            </w:pPr>
            <w:r>
              <w:rPr>
                <w:lang w:eastAsia="en-US"/>
              </w:rPr>
              <w:t>Bendra pasiūlymo kaina:</w:t>
            </w:r>
          </w:p>
        </w:tc>
        <w:tc>
          <w:tcPr>
            <w:tcW w:w="1325" w:type="dxa"/>
            <w:tcBorders>
              <w:top w:val="single" w:sz="4" w:space="0" w:color="auto"/>
              <w:left w:val="single" w:sz="4" w:space="0" w:color="auto"/>
              <w:bottom w:val="single" w:sz="4" w:space="0" w:color="auto"/>
              <w:right w:val="single" w:sz="4" w:space="0" w:color="auto"/>
            </w:tcBorders>
          </w:tcPr>
          <w:p w14:paraId="7DD450E6"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553082F6" w14:textId="77777777" w:rsidR="00B942E9" w:rsidRDefault="00B942E9">
            <w:pPr>
              <w:spacing w:line="16" w:lineRule="atLeast"/>
              <w:rPr>
                <w:lang w:eastAsia="en-US"/>
              </w:rPr>
            </w:pPr>
          </w:p>
        </w:tc>
        <w:tc>
          <w:tcPr>
            <w:tcW w:w="1458" w:type="dxa"/>
            <w:tcBorders>
              <w:top w:val="single" w:sz="4" w:space="0" w:color="auto"/>
              <w:left w:val="single" w:sz="4" w:space="0" w:color="auto"/>
              <w:bottom w:val="single" w:sz="4" w:space="0" w:color="auto"/>
              <w:right w:val="single" w:sz="4" w:space="0" w:color="auto"/>
            </w:tcBorders>
          </w:tcPr>
          <w:p w14:paraId="411CF780" w14:textId="77777777" w:rsidR="00B942E9" w:rsidRDefault="00B942E9">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Pr="00C239CD"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77777777" w:rsidR="00B818A9" w:rsidRPr="00C239CD" w:rsidRDefault="00B818A9" w:rsidP="00B818A9">
      <w:pPr>
        <w:pBdr>
          <w:top w:val="nil"/>
          <w:left w:val="nil"/>
          <w:bottom w:val="nil"/>
          <w:right w:val="nil"/>
          <w:between w:val="nil"/>
          <w:bar w:val="nil"/>
        </w:pBdr>
        <w:ind w:firstLine="709"/>
        <w:rPr>
          <w:rFonts w:eastAsia="Arial Unicode MS"/>
          <w:bdr w:val="nil"/>
          <w:lang w:eastAsia="en-US"/>
        </w:rPr>
      </w:pPr>
      <w:r w:rsidRPr="00C239CD">
        <w:rPr>
          <w:rFonts w:eastAsia="Arial Unicode MS"/>
          <w:bdr w:val="nil"/>
          <w:lang w:eastAsia="en-US"/>
        </w:rPr>
        <w:t>7.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D2F6" w14:textId="77777777" w:rsidR="00910CCA" w:rsidRDefault="00910CCA" w:rsidP="008D3CD6">
      <w:r>
        <w:separator/>
      </w:r>
    </w:p>
  </w:endnote>
  <w:endnote w:type="continuationSeparator" w:id="0">
    <w:p w14:paraId="5A91813C" w14:textId="77777777" w:rsidR="00910CCA" w:rsidRDefault="00910CCA"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57114" w14:textId="77777777" w:rsidR="00910CCA" w:rsidRDefault="00910CCA" w:rsidP="008D3CD6">
      <w:r>
        <w:separator/>
      </w:r>
    </w:p>
  </w:footnote>
  <w:footnote w:type="continuationSeparator" w:id="0">
    <w:p w14:paraId="54EA00BF" w14:textId="77777777" w:rsidR="00910CCA" w:rsidRDefault="00910CCA"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61842"/>
    <w:rsid w:val="00094E9C"/>
    <w:rsid w:val="000D2BB0"/>
    <w:rsid w:val="002168F3"/>
    <w:rsid w:val="0022509D"/>
    <w:rsid w:val="00354228"/>
    <w:rsid w:val="00371DE3"/>
    <w:rsid w:val="00417DEC"/>
    <w:rsid w:val="004271A3"/>
    <w:rsid w:val="00445322"/>
    <w:rsid w:val="00527D2D"/>
    <w:rsid w:val="005D38A0"/>
    <w:rsid w:val="0060685A"/>
    <w:rsid w:val="00646B26"/>
    <w:rsid w:val="006B22E7"/>
    <w:rsid w:val="006D33DD"/>
    <w:rsid w:val="006E09AD"/>
    <w:rsid w:val="006E2E58"/>
    <w:rsid w:val="007243D0"/>
    <w:rsid w:val="007322C2"/>
    <w:rsid w:val="007770D6"/>
    <w:rsid w:val="007D66B6"/>
    <w:rsid w:val="007E6A15"/>
    <w:rsid w:val="00806768"/>
    <w:rsid w:val="00821A49"/>
    <w:rsid w:val="00827D9E"/>
    <w:rsid w:val="008A56A6"/>
    <w:rsid w:val="008D3CD6"/>
    <w:rsid w:val="00910CCA"/>
    <w:rsid w:val="009710C0"/>
    <w:rsid w:val="00971805"/>
    <w:rsid w:val="009C2AAA"/>
    <w:rsid w:val="009F2D80"/>
    <w:rsid w:val="00AB447C"/>
    <w:rsid w:val="00B378B1"/>
    <w:rsid w:val="00B4504E"/>
    <w:rsid w:val="00B818A9"/>
    <w:rsid w:val="00B942E9"/>
    <w:rsid w:val="00BF0C3B"/>
    <w:rsid w:val="00BF1E55"/>
    <w:rsid w:val="00C0400A"/>
    <w:rsid w:val="00C07920"/>
    <w:rsid w:val="00CA1141"/>
    <w:rsid w:val="00CD6029"/>
    <w:rsid w:val="00DB7F6A"/>
    <w:rsid w:val="00DC44B5"/>
    <w:rsid w:val="00E23E52"/>
    <w:rsid w:val="00E52891"/>
    <w:rsid w:val="00E932C4"/>
    <w:rsid w:val="00E97593"/>
    <w:rsid w:val="00EB4469"/>
    <w:rsid w:val="00EB48E8"/>
    <w:rsid w:val="00ED0C0A"/>
    <w:rsid w:val="00EF34B6"/>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616</Words>
  <Characters>3516</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 Bosevičė</cp:lastModifiedBy>
  <cp:revision>10</cp:revision>
  <dcterms:created xsi:type="dcterms:W3CDTF">2025-04-14T04:24:00Z</dcterms:created>
  <dcterms:modified xsi:type="dcterms:W3CDTF">2025-04-22T11:23:00Z</dcterms:modified>
</cp:coreProperties>
</file>